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20" w:rsidRDefault="00890020">
      <w:pPr>
        <w:rPr>
          <w:bCs/>
          <w:sz w:val="27"/>
          <w:szCs w:val="27"/>
          <w:lang w:val="en"/>
        </w:rPr>
      </w:pPr>
      <w:r>
        <w:rPr>
          <w:b/>
          <w:bCs/>
          <w:sz w:val="27"/>
          <w:szCs w:val="27"/>
          <w:lang w:val="en"/>
        </w:rPr>
        <w:t>1 - Robert, what are your immediate reactions on racial killing of Charleston?</w:t>
      </w:r>
      <w:r>
        <w:rPr>
          <w:b/>
          <w:bCs/>
          <w:sz w:val="27"/>
          <w:szCs w:val="27"/>
          <w:lang w:val="en"/>
        </w:rPr>
        <w:br/>
      </w:r>
    </w:p>
    <w:p w:rsidR="00890020" w:rsidRPr="00890020" w:rsidRDefault="00890020">
      <w:pPr>
        <w:rPr>
          <w:bCs/>
          <w:sz w:val="27"/>
          <w:szCs w:val="27"/>
          <w:lang w:val="en"/>
        </w:rPr>
      </w:pPr>
      <w:r>
        <w:rPr>
          <w:bCs/>
          <w:sz w:val="27"/>
          <w:szCs w:val="27"/>
          <w:lang w:val="en"/>
        </w:rPr>
        <w:t xml:space="preserve">With unemployment at no less than 23% according to </w:t>
      </w:r>
      <w:hyperlink r:id="rId5" w:history="1">
        <w:r w:rsidRPr="00BB0893">
          <w:rPr>
            <w:rStyle w:val="Hyperlink"/>
            <w:bCs/>
            <w:sz w:val="27"/>
            <w:szCs w:val="27"/>
            <w:lang w:val="en"/>
          </w:rPr>
          <w:t>www.shadowstats.com</w:t>
        </w:r>
      </w:hyperlink>
      <w:r>
        <w:rPr>
          <w:bCs/>
          <w:sz w:val="27"/>
          <w:szCs w:val="27"/>
          <w:lang w:val="en"/>
        </w:rPr>
        <w:t xml:space="preserve">, and perhaps as much as 40% according to this recently release Congressional Research Service Report, </w:t>
      </w:r>
      <w:hyperlink r:id="rId6" w:history="1">
        <w:r w:rsidRPr="00890020">
          <w:rPr>
            <w:rStyle w:val="Hyperlink"/>
            <w:bCs/>
            <w:sz w:val="27"/>
            <w:szCs w:val="27"/>
          </w:rPr>
          <w:t>An Overview of the Employment-Population Ratio</w:t>
        </w:r>
      </w:hyperlink>
      <w:r>
        <w:rPr>
          <w:bCs/>
          <w:sz w:val="27"/>
          <w:szCs w:val="27"/>
          <w:lang w:val="en"/>
        </w:rPr>
        <w:t xml:space="preserve">, I believe the US public is literally losing its mind and snapping. In 2007 I tried to explain “cognitive dissonance” to Jim Clapper, then the Undersecretary of State for Intelligence and today the Director of National Intelligence. All of our institutions have failed – from teenagers to senior citizens there is no confidence in </w:t>
      </w:r>
      <w:proofErr w:type="gramStart"/>
      <w:r>
        <w:rPr>
          <w:bCs/>
          <w:sz w:val="27"/>
          <w:szCs w:val="27"/>
          <w:lang w:val="en"/>
        </w:rPr>
        <w:t>the  Congress</w:t>
      </w:r>
      <w:proofErr w:type="gramEnd"/>
      <w:r>
        <w:rPr>
          <w:bCs/>
          <w:sz w:val="27"/>
          <w:szCs w:val="27"/>
          <w:lang w:val="en"/>
        </w:rPr>
        <w:t xml:space="preserve">, the President, the schools, the media, or banks and corporations. All of the checks and balances are gone, all of the safety nets are gone, </w:t>
      </w:r>
      <w:proofErr w:type="gramStart"/>
      <w:r>
        <w:rPr>
          <w:bCs/>
          <w:sz w:val="27"/>
          <w:szCs w:val="27"/>
          <w:lang w:val="en"/>
        </w:rPr>
        <w:t>as</w:t>
      </w:r>
      <w:proofErr w:type="gramEnd"/>
      <w:r>
        <w:rPr>
          <w:bCs/>
          <w:sz w:val="27"/>
          <w:szCs w:val="27"/>
          <w:lang w:val="en"/>
        </w:rPr>
        <w:t xml:space="preserve"> a society we are on very thin ice. There will be more of these crazy incidents, and there will also be more ambushes against the police and perhaps domestic commando attacks and sabotage against US military installations now viewed by some as “occupiers” threatening to civil liberties.</w:t>
      </w:r>
    </w:p>
    <w:p w:rsidR="00890020" w:rsidRDefault="00890020">
      <w:pPr>
        <w:rPr>
          <w:b/>
          <w:bCs/>
          <w:sz w:val="27"/>
          <w:szCs w:val="27"/>
          <w:lang w:val="en"/>
        </w:rPr>
      </w:pPr>
      <w:r>
        <w:rPr>
          <w:b/>
          <w:bCs/>
          <w:sz w:val="27"/>
          <w:szCs w:val="27"/>
          <w:lang w:val="en"/>
        </w:rPr>
        <w:br/>
        <w:t>2 - Your master's thesis focused on the preconditions for a revolution. Do you believe that these preconditions are now in place in the US?</w:t>
      </w:r>
      <w:r>
        <w:rPr>
          <w:b/>
          <w:bCs/>
          <w:sz w:val="27"/>
          <w:szCs w:val="27"/>
          <w:lang w:val="en"/>
        </w:rPr>
        <w:br/>
      </w:r>
    </w:p>
    <w:p w:rsidR="00890020" w:rsidRPr="00890020" w:rsidRDefault="00890020">
      <w:pPr>
        <w:rPr>
          <w:bCs/>
          <w:sz w:val="27"/>
          <w:szCs w:val="27"/>
          <w:lang w:val="en"/>
        </w:rPr>
      </w:pPr>
      <w:r w:rsidRPr="00890020">
        <w:rPr>
          <w:bCs/>
          <w:sz w:val="27"/>
          <w:szCs w:val="27"/>
          <w:lang w:val="en"/>
        </w:rPr>
        <w:t>The chart</w:t>
      </w:r>
      <w:r w:rsidR="00551697">
        <w:rPr>
          <w:bCs/>
          <w:sz w:val="27"/>
          <w:szCs w:val="27"/>
          <w:lang w:val="en"/>
        </w:rPr>
        <w:t xml:space="preserve"> [</w:t>
      </w:r>
      <w:hyperlink r:id="rId7" w:history="1">
        <w:r w:rsidR="00551697" w:rsidRPr="00551697">
          <w:rPr>
            <w:rStyle w:val="Hyperlink"/>
            <w:b/>
            <w:bCs/>
            <w:sz w:val="27"/>
            <w:szCs w:val="27"/>
          </w:rPr>
          <w:t>Graphic: Preconditions of Revolution in the USA Today</w:t>
        </w:r>
      </w:hyperlink>
      <w:r w:rsidR="00551697">
        <w:rPr>
          <w:bCs/>
          <w:sz w:val="27"/>
          <w:szCs w:val="27"/>
          <w:lang w:val="en"/>
        </w:rPr>
        <w:t>]</w:t>
      </w:r>
      <w:r w:rsidRPr="00890020">
        <w:rPr>
          <w:bCs/>
          <w:sz w:val="27"/>
          <w:szCs w:val="27"/>
          <w:lang w:val="en"/>
        </w:rPr>
        <w:t xml:space="preserve"> remains the most comprehensive overview of preconditions across all domains (</w:t>
      </w:r>
      <w:proofErr w:type="spellStart"/>
      <w:r w:rsidRPr="00890020">
        <w:rPr>
          <w:bCs/>
          <w:sz w:val="27"/>
          <w:szCs w:val="27"/>
          <w:lang w:val="en"/>
        </w:rPr>
        <w:t>eg</w:t>
      </w:r>
      <w:proofErr w:type="spellEnd"/>
      <w:r w:rsidRPr="00890020">
        <w:rPr>
          <w:bCs/>
          <w:sz w:val="27"/>
          <w:szCs w:val="27"/>
          <w:lang w:val="en"/>
        </w:rPr>
        <w:t xml:space="preserve"> socio-economic, </w:t>
      </w:r>
      <w:proofErr w:type="spellStart"/>
      <w:r w:rsidRPr="00890020">
        <w:rPr>
          <w:bCs/>
          <w:sz w:val="27"/>
          <w:szCs w:val="27"/>
          <w:lang w:val="en"/>
        </w:rPr>
        <w:t>ideo</w:t>
      </w:r>
      <w:proofErr w:type="spellEnd"/>
      <w:r w:rsidRPr="00890020">
        <w:rPr>
          <w:bCs/>
          <w:sz w:val="27"/>
          <w:szCs w:val="27"/>
          <w:lang w:val="en"/>
        </w:rPr>
        <w:t>-cultural), and you can see here that I have colored red those that I believe exist in the USA (and the UK) today.</w:t>
      </w:r>
      <w:r>
        <w:rPr>
          <w:bCs/>
          <w:sz w:val="27"/>
          <w:szCs w:val="27"/>
          <w:lang w:val="en"/>
        </w:rPr>
        <w:t xml:space="preserve"> What is missing is the precipitant – our </w:t>
      </w:r>
      <w:proofErr w:type="spellStart"/>
      <w:r>
        <w:rPr>
          <w:bCs/>
          <w:sz w:val="27"/>
          <w:szCs w:val="27"/>
          <w:lang w:val="en"/>
        </w:rPr>
        <w:t>Tunesian</w:t>
      </w:r>
      <w:proofErr w:type="spellEnd"/>
      <w:r>
        <w:rPr>
          <w:bCs/>
          <w:sz w:val="27"/>
          <w:szCs w:val="27"/>
          <w:lang w:val="en"/>
        </w:rPr>
        <w:t xml:space="preserve"> fruit seller or burning monk. In my most recent article for </w:t>
      </w:r>
      <w:proofErr w:type="spellStart"/>
      <w:r>
        <w:rPr>
          <w:bCs/>
          <w:sz w:val="27"/>
          <w:szCs w:val="27"/>
          <w:lang w:val="en"/>
        </w:rPr>
        <w:t>CounterPunch</w:t>
      </w:r>
      <w:proofErr w:type="spellEnd"/>
      <w:r>
        <w:rPr>
          <w:bCs/>
          <w:sz w:val="27"/>
          <w:szCs w:val="27"/>
          <w:lang w:val="en"/>
        </w:rPr>
        <w:t>, “</w:t>
      </w:r>
      <w:hyperlink r:id="rId8" w:history="1">
        <w:r w:rsidRPr="00890020">
          <w:rPr>
            <w:rStyle w:val="Hyperlink"/>
            <w:bCs/>
            <w:sz w:val="27"/>
            <w:szCs w:val="27"/>
            <w:lang w:val="en"/>
          </w:rPr>
          <w:t>On the Seventh Day</w:t>
        </w:r>
      </w:hyperlink>
      <w:r>
        <w:rPr>
          <w:bCs/>
          <w:sz w:val="27"/>
          <w:szCs w:val="27"/>
          <w:lang w:val="en"/>
        </w:rPr>
        <w:t>,” I posit a soccer mom burning herself to death on the steps of Capitol Hill as one possible beginning of the Second American Revolution.</w:t>
      </w:r>
    </w:p>
    <w:p w:rsidR="00890020" w:rsidRDefault="00890020">
      <w:pPr>
        <w:rPr>
          <w:b/>
          <w:bCs/>
          <w:sz w:val="27"/>
          <w:szCs w:val="27"/>
          <w:lang w:val="en"/>
        </w:rPr>
      </w:pPr>
      <w:r>
        <w:rPr>
          <w:b/>
          <w:bCs/>
          <w:sz w:val="27"/>
          <w:szCs w:val="27"/>
          <w:lang w:val="en"/>
        </w:rPr>
        <w:br/>
        <w:t>3 - You are now in campaign for a major reform of the US electoral system, for a full and complete transparency of the US government and its integrity. Is not there a fight of David against Goliath?</w:t>
      </w:r>
      <w:r>
        <w:rPr>
          <w:b/>
          <w:bCs/>
          <w:sz w:val="27"/>
          <w:szCs w:val="27"/>
          <w:lang w:val="en"/>
        </w:rPr>
        <w:br/>
      </w:r>
    </w:p>
    <w:p w:rsidR="00890020" w:rsidRPr="00890020" w:rsidRDefault="00890020">
      <w:pPr>
        <w:rPr>
          <w:bCs/>
          <w:sz w:val="27"/>
          <w:szCs w:val="27"/>
          <w:lang w:val="en"/>
        </w:rPr>
      </w:pPr>
      <w:r w:rsidRPr="00890020">
        <w:rPr>
          <w:bCs/>
          <w:sz w:val="27"/>
          <w:szCs w:val="27"/>
          <w:lang w:val="en"/>
        </w:rPr>
        <w:lastRenderedPageBreak/>
        <w:t>There are roughly 300 million people in the USA, of which roughly 200 million are eligible to vote, of which only half, 100 million, voted in 2012. Within the half that voted, 40% got the outcome they wished – a half black half white totally corrupt man – and now most of them see the error of their ways.</w:t>
      </w:r>
      <w:r>
        <w:rPr>
          <w:bCs/>
          <w:sz w:val="27"/>
          <w:szCs w:val="27"/>
          <w:lang w:val="en"/>
        </w:rPr>
        <w:t xml:space="preserve"> The 1% are standing on the end of a long plank with nothing under them – standing on the other end of the plank, the end that is on land, are the 99%. All we have to do is get off the plank and they plunge into nothingness.</w:t>
      </w:r>
      <w:r w:rsidR="00845585">
        <w:rPr>
          <w:bCs/>
          <w:sz w:val="27"/>
          <w:szCs w:val="27"/>
          <w:lang w:val="en"/>
        </w:rPr>
        <w:t xml:space="preserve"> </w:t>
      </w:r>
    </w:p>
    <w:p w:rsidR="00890020" w:rsidRDefault="00890020">
      <w:pPr>
        <w:rPr>
          <w:b/>
          <w:bCs/>
          <w:sz w:val="27"/>
          <w:szCs w:val="27"/>
          <w:lang w:val="en"/>
        </w:rPr>
      </w:pPr>
      <w:r>
        <w:rPr>
          <w:b/>
          <w:bCs/>
          <w:sz w:val="27"/>
          <w:szCs w:val="27"/>
          <w:lang w:val="en"/>
        </w:rPr>
        <w:br/>
        <w:t xml:space="preserve">4 - You have suggested - new idea - that it currently exists in the US, some billionaires willing to support progressive movements in their </w:t>
      </w:r>
      <w:proofErr w:type="spellStart"/>
      <w:r>
        <w:rPr>
          <w:b/>
          <w:bCs/>
          <w:sz w:val="27"/>
          <w:szCs w:val="27"/>
          <w:lang w:val="en"/>
        </w:rPr>
        <w:t>fighte</w:t>
      </w:r>
      <w:proofErr w:type="spellEnd"/>
      <w:r>
        <w:rPr>
          <w:b/>
          <w:bCs/>
          <w:sz w:val="27"/>
          <w:szCs w:val="27"/>
          <w:lang w:val="en"/>
        </w:rPr>
        <w:t xml:space="preserve"> for a major reform of the electoral system. What makes you think that?</w:t>
      </w:r>
      <w:r>
        <w:rPr>
          <w:b/>
          <w:bCs/>
          <w:sz w:val="27"/>
          <w:szCs w:val="27"/>
          <w:lang w:val="en"/>
        </w:rPr>
        <w:br/>
      </w:r>
    </w:p>
    <w:p w:rsidR="00845585" w:rsidRDefault="00845585">
      <w:pPr>
        <w:rPr>
          <w:bCs/>
          <w:sz w:val="27"/>
          <w:szCs w:val="27"/>
        </w:rPr>
      </w:pPr>
      <w:r w:rsidRPr="00845585">
        <w:rPr>
          <w:bCs/>
          <w:sz w:val="27"/>
          <w:szCs w:val="27"/>
        </w:rPr>
        <w:t xml:space="preserve">I have been studying the fragmentation of the elite. </w:t>
      </w:r>
      <w:r>
        <w:rPr>
          <w:bCs/>
          <w:sz w:val="27"/>
          <w:szCs w:val="27"/>
        </w:rPr>
        <w:t xml:space="preserve">It has become clear to me that the best and the brightest among them now realize that achieving their dream of 100% corrupt governments is not working for them. The productive force – the 99% -- also the consumer force – has been </w:t>
      </w:r>
      <w:proofErr w:type="spellStart"/>
      <w:r>
        <w:rPr>
          <w:bCs/>
          <w:sz w:val="27"/>
          <w:szCs w:val="27"/>
        </w:rPr>
        <w:t>guilloutined</w:t>
      </w:r>
      <w:proofErr w:type="spellEnd"/>
      <w:r>
        <w:rPr>
          <w:bCs/>
          <w:sz w:val="27"/>
          <w:szCs w:val="27"/>
        </w:rPr>
        <w:t xml:space="preserve">. Lady Lynn </w:t>
      </w:r>
      <w:proofErr w:type="spellStart"/>
      <w:r>
        <w:rPr>
          <w:bCs/>
          <w:sz w:val="27"/>
          <w:szCs w:val="27"/>
        </w:rPr>
        <w:t>Rothschilds</w:t>
      </w:r>
      <w:proofErr w:type="spellEnd"/>
      <w:r>
        <w:rPr>
          <w:bCs/>
          <w:sz w:val="27"/>
          <w:szCs w:val="27"/>
        </w:rPr>
        <w:t xml:space="preserve"> (actually born in New Jersey) sponsored a conference on “Inclusive Capitalism” in May of last year. The Silicon Graphics billionaires are talking about “Redemptive Capitalism.” In Europe billionaire children, some living in </w:t>
      </w:r>
      <w:proofErr w:type="gramStart"/>
      <w:r>
        <w:rPr>
          <w:bCs/>
          <w:sz w:val="27"/>
          <w:szCs w:val="27"/>
        </w:rPr>
        <w:t>communes,</w:t>
      </w:r>
      <w:proofErr w:type="gramEnd"/>
      <w:r>
        <w:rPr>
          <w:bCs/>
          <w:sz w:val="27"/>
          <w:szCs w:val="27"/>
        </w:rPr>
        <w:t xml:space="preserve"> are calling themselves the “Black Sheep Billionaires” and struggling to find paths that will restore the commons. The Mars Family of Virginia has published special works that distance them from Goldman Sachs and the Koch Brothers and others practicing predatory capitalism, the Mars Family has long been known for “Mutuality Economics.” All of this says to me that </w:t>
      </w:r>
      <w:r w:rsidR="00626945">
        <w:rPr>
          <w:bCs/>
          <w:sz w:val="27"/>
          <w:szCs w:val="27"/>
        </w:rPr>
        <w:t xml:space="preserve">if we can combine modest funding from smart billionaires that want to sustain their fortunes, with the mobilization of Occupy, veterans, the unemployed, and soccer moms furious at the destruction of the American dream, we can take back the power. </w:t>
      </w:r>
      <w:proofErr w:type="gramStart"/>
      <w:r w:rsidR="00626945">
        <w:rPr>
          <w:bCs/>
          <w:sz w:val="27"/>
          <w:szCs w:val="27"/>
        </w:rPr>
        <w:t xml:space="preserve">Passing the </w:t>
      </w:r>
      <w:hyperlink r:id="rId9" w:history="1">
        <w:r w:rsidR="00626945" w:rsidRPr="00551697">
          <w:rPr>
            <w:rStyle w:val="Hyperlink"/>
            <w:bCs/>
            <w:sz w:val="27"/>
            <w:szCs w:val="27"/>
          </w:rPr>
          <w:t>Electoral Reform Act of 2015</w:t>
        </w:r>
      </w:hyperlink>
      <w:r w:rsidR="00626945">
        <w:rPr>
          <w:bCs/>
          <w:sz w:val="27"/>
          <w:szCs w:val="27"/>
        </w:rPr>
        <w:t xml:space="preserve"> makes possible the election of an honest government in 2016.</w:t>
      </w:r>
      <w:proofErr w:type="gramEnd"/>
    </w:p>
    <w:p w:rsidR="00890020" w:rsidRDefault="00890020">
      <w:pPr>
        <w:rPr>
          <w:b/>
          <w:bCs/>
          <w:sz w:val="27"/>
          <w:szCs w:val="27"/>
          <w:lang w:val="en"/>
        </w:rPr>
      </w:pPr>
      <w:r>
        <w:rPr>
          <w:b/>
          <w:bCs/>
          <w:sz w:val="27"/>
          <w:szCs w:val="27"/>
          <w:lang w:val="en"/>
        </w:rPr>
        <w:br/>
        <w:t xml:space="preserve">5 - You have you recently applied to be the representative of the Libertarian Party with a single undertaking on the fundamental reform of the US electoral system. </w:t>
      </w:r>
      <w:r>
        <w:rPr>
          <w:b/>
          <w:bCs/>
          <w:sz w:val="27"/>
          <w:szCs w:val="27"/>
          <w:lang w:val="en"/>
        </w:rPr>
        <w:lastRenderedPageBreak/>
        <w:t>Wh</w:t>
      </w:r>
      <w:r w:rsidR="00845585">
        <w:rPr>
          <w:b/>
          <w:bCs/>
          <w:sz w:val="27"/>
          <w:szCs w:val="27"/>
          <w:lang w:val="en"/>
        </w:rPr>
        <w:t>at are your chances of success?</w:t>
      </w:r>
      <w:r>
        <w:rPr>
          <w:b/>
          <w:bCs/>
          <w:sz w:val="27"/>
          <w:szCs w:val="27"/>
          <w:lang w:val="en"/>
        </w:rPr>
        <w:br/>
      </w:r>
    </w:p>
    <w:p w:rsidR="00626945" w:rsidRPr="00626945" w:rsidRDefault="00626945">
      <w:pPr>
        <w:rPr>
          <w:bCs/>
          <w:sz w:val="27"/>
          <w:szCs w:val="27"/>
          <w:lang w:val="en"/>
        </w:rPr>
      </w:pPr>
      <w:r w:rsidRPr="00626945">
        <w:rPr>
          <w:bCs/>
          <w:sz w:val="27"/>
          <w:szCs w:val="27"/>
          <w:lang w:val="en"/>
        </w:rPr>
        <w:t xml:space="preserve">My chances of being nominated to any office are near zero. My chances of getting nation-wide attention to the issue of electoral reform and the possibilities inherent in a mass movement that mobilizes over the </w:t>
      </w:r>
      <w:proofErr w:type="gramStart"/>
      <w:r w:rsidRPr="00626945">
        <w:rPr>
          <w:bCs/>
          <w:sz w:val="27"/>
          <w:szCs w:val="27"/>
          <w:lang w:val="en"/>
        </w:rPr>
        <w:t>summer,</w:t>
      </w:r>
      <w:proofErr w:type="gramEnd"/>
      <w:r w:rsidRPr="00626945">
        <w:rPr>
          <w:bCs/>
          <w:sz w:val="27"/>
          <w:szCs w:val="27"/>
          <w:lang w:val="en"/>
        </w:rPr>
        <w:t xml:space="preserve"> have gone from 50% to 70% in recent weeks.</w:t>
      </w:r>
      <w:r>
        <w:rPr>
          <w:bCs/>
          <w:sz w:val="27"/>
          <w:szCs w:val="27"/>
          <w:lang w:val="en"/>
        </w:rPr>
        <w:t xml:space="preserve"> If I can get the Electoral Reform Act of 2015 introduced in Congress by one Senator or one representative, and convene an Electoral Reform Summit with past presidential candidates from small parties, there is a better than even chance that electoral reform will become the litmus test question for all candidates running for office in 2016.</w:t>
      </w:r>
      <w:r w:rsidR="00551697">
        <w:rPr>
          <w:bCs/>
          <w:sz w:val="27"/>
          <w:szCs w:val="27"/>
          <w:lang w:val="en"/>
        </w:rPr>
        <w:t xml:space="preserve"> My chances of doing this in time to assure an honest government by 2016 are no better than 20% at this moment in time.</w:t>
      </w:r>
    </w:p>
    <w:p w:rsidR="00FD58F0" w:rsidRDefault="00890020">
      <w:pPr>
        <w:rPr>
          <w:b/>
          <w:bCs/>
          <w:sz w:val="27"/>
          <w:szCs w:val="27"/>
          <w:lang w:val="en"/>
        </w:rPr>
      </w:pPr>
      <w:r>
        <w:rPr>
          <w:b/>
          <w:bCs/>
          <w:sz w:val="27"/>
          <w:szCs w:val="27"/>
          <w:lang w:val="en"/>
        </w:rPr>
        <w:br/>
        <w:t>6 - Give us three good reasons why progressives should not vote for Hillary Clinton?</w:t>
      </w:r>
    </w:p>
    <w:p w:rsidR="00626945" w:rsidRPr="00626945" w:rsidRDefault="00626945">
      <w:pPr>
        <w:rPr>
          <w:bCs/>
          <w:sz w:val="27"/>
          <w:szCs w:val="27"/>
          <w:lang w:val="en"/>
        </w:rPr>
      </w:pPr>
      <w:r w:rsidRPr="00626945">
        <w:rPr>
          <w:bCs/>
          <w:sz w:val="27"/>
          <w:szCs w:val="27"/>
          <w:lang w:val="en"/>
        </w:rPr>
        <w:t xml:space="preserve">Hillary Clinton is a member of the </w:t>
      </w:r>
      <w:proofErr w:type="gramStart"/>
      <w:r w:rsidRPr="00626945">
        <w:rPr>
          <w:bCs/>
          <w:sz w:val="27"/>
          <w:szCs w:val="27"/>
          <w:lang w:val="en"/>
        </w:rPr>
        <w:t>Lite</w:t>
      </w:r>
      <w:proofErr w:type="gramEnd"/>
      <w:r w:rsidRPr="00626945">
        <w:rPr>
          <w:bCs/>
          <w:sz w:val="27"/>
          <w:szCs w:val="27"/>
          <w:lang w:val="en"/>
        </w:rPr>
        <w:t xml:space="preserve"> wing of the two-party tyranny (one bird, two wings, same crap).</w:t>
      </w:r>
    </w:p>
    <w:p w:rsidR="00626945" w:rsidRPr="00626945" w:rsidRDefault="00626945">
      <w:pPr>
        <w:rPr>
          <w:bCs/>
          <w:i/>
          <w:sz w:val="27"/>
          <w:szCs w:val="27"/>
          <w:lang w:val="en"/>
        </w:rPr>
      </w:pPr>
      <w:r w:rsidRPr="00626945">
        <w:rPr>
          <w:bCs/>
          <w:sz w:val="27"/>
          <w:szCs w:val="27"/>
          <w:lang w:val="en"/>
        </w:rPr>
        <w:t xml:space="preserve">Hillary Clinton is a fully-vested member of the Wall Street criminal mafia that owns the US Government and is best described in Matt </w:t>
      </w:r>
      <w:proofErr w:type="spellStart"/>
      <w:r w:rsidRPr="00626945">
        <w:rPr>
          <w:bCs/>
          <w:sz w:val="27"/>
          <w:szCs w:val="27"/>
          <w:lang w:val="en"/>
        </w:rPr>
        <w:t>Taibbi’s</w:t>
      </w:r>
      <w:proofErr w:type="spellEnd"/>
      <w:r w:rsidRPr="00626945">
        <w:rPr>
          <w:bCs/>
          <w:sz w:val="27"/>
          <w:szCs w:val="27"/>
          <w:lang w:val="en"/>
        </w:rPr>
        <w:t xml:space="preserve"> book, </w:t>
      </w:r>
      <w:proofErr w:type="spellStart"/>
      <w:r w:rsidRPr="00626945">
        <w:rPr>
          <w:bCs/>
          <w:i/>
          <w:sz w:val="27"/>
          <w:szCs w:val="27"/>
          <w:lang w:val="en"/>
        </w:rPr>
        <w:t>Griftopia</w:t>
      </w:r>
      <w:proofErr w:type="spellEnd"/>
      <w:r w:rsidRPr="00626945">
        <w:rPr>
          <w:bCs/>
          <w:i/>
          <w:sz w:val="27"/>
          <w:szCs w:val="27"/>
          <w:lang w:val="en"/>
        </w:rPr>
        <w:t>: A Story of Bankers, Politicians, and the Most Audacious Power Grab in American History</w:t>
      </w:r>
    </w:p>
    <w:p w:rsidR="00626945" w:rsidRDefault="00626945">
      <w:pPr>
        <w:rPr>
          <w:bCs/>
          <w:sz w:val="27"/>
          <w:szCs w:val="27"/>
          <w:lang w:val="en"/>
        </w:rPr>
      </w:pPr>
      <w:r>
        <w:rPr>
          <w:bCs/>
          <w:sz w:val="27"/>
          <w:szCs w:val="27"/>
          <w:lang w:val="en"/>
        </w:rPr>
        <w:t xml:space="preserve">Hillary Clinton is both dishonest and incompetent. In her time she was a good activist but she sold out, became addicted to easy money, and has been in constant betrayal of the public trust for the past four decades. Despite being Secretary of State (with no accomplishments to speak of) I am quite sure she could not name from </w:t>
      </w:r>
      <w:proofErr w:type="gramStart"/>
      <w:r>
        <w:rPr>
          <w:bCs/>
          <w:sz w:val="27"/>
          <w:szCs w:val="27"/>
          <w:lang w:val="en"/>
        </w:rPr>
        <w:t>memory  the</w:t>
      </w:r>
      <w:proofErr w:type="gramEnd"/>
      <w:r>
        <w:rPr>
          <w:bCs/>
          <w:sz w:val="27"/>
          <w:szCs w:val="27"/>
          <w:lang w:val="en"/>
        </w:rPr>
        <w:t xml:space="preserve"> ten high-level threats to humanity, and she is probably only dimly aware that the US Government is, as a matter of official policy, “best pals” with 42 of the 44 dictators on the planet, and the primary source of toxicity and weapons of mass destruction including small arms, for the entire planet.</w:t>
      </w:r>
    </w:p>
    <w:p w:rsidR="00626945" w:rsidRDefault="00626945">
      <w:pPr>
        <w:rPr>
          <w:b/>
          <w:bCs/>
          <w:sz w:val="27"/>
          <w:szCs w:val="27"/>
          <w:lang w:val="en"/>
        </w:rPr>
      </w:pPr>
      <w:r w:rsidRPr="00626945">
        <w:rPr>
          <w:b/>
          <w:bCs/>
          <w:sz w:val="27"/>
          <w:szCs w:val="27"/>
          <w:lang w:val="en"/>
        </w:rPr>
        <w:t>7 – What do you see at the “wild cards” going into the future?</w:t>
      </w:r>
    </w:p>
    <w:p w:rsidR="00626945" w:rsidRDefault="00626945">
      <w:pPr>
        <w:rPr>
          <w:bCs/>
          <w:sz w:val="27"/>
          <w:szCs w:val="27"/>
          <w:lang w:val="en"/>
        </w:rPr>
      </w:pPr>
      <w:r w:rsidRPr="00626945">
        <w:rPr>
          <w:bCs/>
          <w:sz w:val="27"/>
          <w:szCs w:val="27"/>
          <w:lang w:val="en"/>
        </w:rPr>
        <w:t xml:space="preserve">I am not sure my efforts on electoral reform will bear fruit in time to save 2016, in which case the USA will have eight more years of Clinton-Cheney-Obama-Clinton, </w:t>
      </w:r>
      <w:r w:rsidRPr="00626945">
        <w:rPr>
          <w:bCs/>
          <w:sz w:val="27"/>
          <w:szCs w:val="27"/>
          <w:lang w:val="en"/>
        </w:rPr>
        <w:lastRenderedPageBreak/>
        <w:t>and be in grid-lock. Criminal irresponsibility at the highest levels matched by widespread despair and general disorder among the public.</w:t>
      </w:r>
      <w:r>
        <w:rPr>
          <w:bCs/>
          <w:sz w:val="27"/>
          <w:szCs w:val="27"/>
          <w:lang w:val="en"/>
        </w:rPr>
        <w:t xml:space="preserve"> If Hillary steals the nomination from Bernie Sanders, as I expect will happen, Bernie has already said he will not fight this, just as Al Gore would not fight Jeb Bush’s theft of the Florida votes for his brother George Bush Junior – those that do not fight such thefts become very rich.</w:t>
      </w:r>
    </w:p>
    <w:p w:rsidR="00943A59" w:rsidRDefault="00943A59">
      <w:pPr>
        <w:rPr>
          <w:bCs/>
          <w:sz w:val="27"/>
          <w:szCs w:val="27"/>
          <w:lang w:val="en"/>
        </w:rPr>
      </w:pPr>
      <w:r>
        <w:rPr>
          <w:bCs/>
          <w:sz w:val="27"/>
          <w:szCs w:val="27"/>
          <w:lang w:val="en"/>
        </w:rPr>
        <w:t xml:space="preserve">For me the wild card is </w:t>
      </w:r>
      <w:hyperlink r:id="rId10" w:history="1">
        <w:r w:rsidRPr="00551697">
          <w:rPr>
            <w:rStyle w:val="Hyperlink"/>
            <w:bCs/>
            <w:sz w:val="27"/>
            <w:szCs w:val="27"/>
            <w:lang w:val="en"/>
          </w:rPr>
          <w:t xml:space="preserve">open </w:t>
        </w:r>
        <w:proofErr w:type="gramStart"/>
        <w:r w:rsidRPr="00551697">
          <w:rPr>
            <w:rStyle w:val="Hyperlink"/>
            <w:bCs/>
            <w:sz w:val="27"/>
            <w:szCs w:val="27"/>
            <w:lang w:val="en"/>
          </w:rPr>
          <w:t>source</w:t>
        </w:r>
        <w:proofErr w:type="gramEnd"/>
        <w:r w:rsidRPr="00551697">
          <w:rPr>
            <w:rStyle w:val="Hyperlink"/>
            <w:bCs/>
            <w:sz w:val="27"/>
            <w:szCs w:val="27"/>
            <w:lang w:val="en"/>
          </w:rPr>
          <w:t xml:space="preserve"> everything</w:t>
        </w:r>
      </w:hyperlink>
      <w:r>
        <w:rPr>
          <w:bCs/>
          <w:sz w:val="27"/>
          <w:szCs w:val="27"/>
          <w:lang w:val="en"/>
        </w:rPr>
        <w:t xml:space="preserve">. What happened with open source software is now spreading to hardware, to money, to communications, to health, to food and shelter. The innovative portion of society is routing around government. At some point in the future government will be unable to collect taxes, and banks will lose their customers to some kind of mesh network. I am distressed by the prospects of great turmoil between now and 2020, but also confident that by 2020 the industrial era will be over. Free energy, unlimited distilled water, organic food grown without pesticides via </w:t>
      </w:r>
      <w:proofErr w:type="spellStart"/>
      <w:r>
        <w:rPr>
          <w:bCs/>
          <w:sz w:val="27"/>
          <w:szCs w:val="27"/>
          <w:lang w:val="en"/>
        </w:rPr>
        <w:t>aquaponics</w:t>
      </w:r>
      <w:proofErr w:type="spellEnd"/>
      <w:r>
        <w:rPr>
          <w:bCs/>
          <w:sz w:val="27"/>
          <w:szCs w:val="27"/>
          <w:lang w:val="en"/>
        </w:rPr>
        <w:t>, pressed brick and zero-energy shelter, all of this is coming. Sadly, government today is the obstacle to, not the enabler of, progress.</w:t>
      </w:r>
      <w:bookmarkStart w:id="0" w:name="_GoBack"/>
      <w:bookmarkEnd w:id="0"/>
    </w:p>
    <w:p w:rsidR="00551697" w:rsidRDefault="00551697">
      <w:pPr>
        <w:rPr>
          <w:bCs/>
          <w:sz w:val="27"/>
          <w:szCs w:val="27"/>
          <w:lang w:val="en"/>
        </w:rPr>
      </w:pPr>
    </w:p>
    <w:p w:rsidR="00551697" w:rsidRPr="00551697" w:rsidRDefault="00551697" w:rsidP="00551697">
      <w:pPr>
        <w:rPr>
          <w:sz w:val="24"/>
          <w:szCs w:val="24"/>
        </w:rPr>
      </w:pPr>
      <w:r w:rsidRPr="00551697">
        <w:rPr>
          <w:b/>
          <w:bCs/>
          <w:i/>
          <w:iCs/>
          <w:sz w:val="24"/>
          <w:szCs w:val="24"/>
        </w:rPr>
        <w:t>Robert David Steele</w:t>
      </w:r>
      <w:r w:rsidRPr="00551697">
        <w:rPr>
          <w:i/>
          <w:iCs/>
          <w:sz w:val="24"/>
          <w:szCs w:val="24"/>
        </w:rPr>
        <w:t xml:space="preserve"> is a former spy, honorary hacker, and the #1 Amazon </w:t>
      </w:r>
      <w:proofErr w:type="gramStart"/>
      <w:r w:rsidRPr="00551697">
        <w:rPr>
          <w:i/>
          <w:iCs/>
          <w:sz w:val="24"/>
          <w:szCs w:val="24"/>
        </w:rPr>
        <w:t>reviewer</w:t>
      </w:r>
      <w:proofErr w:type="gramEnd"/>
      <w:r w:rsidRPr="00551697">
        <w:rPr>
          <w:i/>
          <w:iCs/>
          <w:sz w:val="24"/>
          <w:szCs w:val="24"/>
        </w:rPr>
        <w:t xml:space="preserve"> for non-fiction, reading in </w:t>
      </w:r>
      <w:hyperlink r:id="rId11" w:history="1">
        <w:r w:rsidRPr="00551697">
          <w:rPr>
            <w:rStyle w:val="Hyperlink"/>
            <w:i/>
            <w:iCs/>
            <w:sz w:val="24"/>
            <w:szCs w:val="24"/>
          </w:rPr>
          <w:t>98 categories</w:t>
        </w:r>
      </w:hyperlink>
      <w:r w:rsidRPr="00551697">
        <w:rPr>
          <w:i/>
          <w:iCs/>
          <w:sz w:val="24"/>
          <w:szCs w:val="24"/>
        </w:rPr>
        <w:t xml:space="preserve">. He briefed Occupy on electoral reform in a </w:t>
      </w:r>
      <w:hyperlink r:id="rId12" w:history="1">
        <w:r w:rsidRPr="00551697">
          <w:rPr>
            <w:rStyle w:val="Hyperlink"/>
            <w:i/>
            <w:iCs/>
            <w:sz w:val="24"/>
            <w:szCs w:val="24"/>
          </w:rPr>
          <w:t>video that went viral</w:t>
        </w:r>
      </w:hyperlink>
      <w:r w:rsidRPr="00551697">
        <w:rPr>
          <w:i/>
          <w:iCs/>
          <w:sz w:val="24"/>
          <w:szCs w:val="24"/>
        </w:rPr>
        <w:t xml:space="preserve">, ran briefly for the Reform Party nomination, aggregating good ideas at </w:t>
      </w:r>
      <w:hyperlink r:id="rId13" w:history="1">
        <w:r w:rsidRPr="00551697">
          <w:rPr>
            <w:rStyle w:val="Hyperlink"/>
            <w:i/>
            <w:iCs/>
            <w:sz w:val="24"/>
            <w:szCs w:val="24"/>
          </w:rPr>
          <w:t>We the People Reform Coalition</w:t>
        </w:r>
      </w:hyperlink>
      <w:r w:rsidRPr="00551697">
        <w:rPr>
          <w:i/>
          <w:iCs/>
          <w:sz w:val="24"/>
          <w:szCs w:val="24"/>
        </w:rPr>
        <w:t xml:space="preserve">, and is today the pro bono CEO of an educational non-profit, </w:t>
      </w:r>
      <w:hyperlink r:id="rId14" w:history="1">
        <w:r w:rsidRPr="00551697">
          <w:rPr>
            <w:rStyle w:val="Hyperlink"/>
            <w:i/>
            <w:iCs/>
            <w:sz w:val="24"/>
            <w:szCs w:val="24"/>
          </w:rPr>
          <w:t>Earth Intelligence Network</w:t>
        </w:r>
      </w:hyperlink>
      <w:r w:rsidRPr="00551697">
        <w:rPr>
          <w:i/>
          <w:iCs/>
          <w:sz w:val="24"/>
          <w:szCs w:val="24"/>
        </w:rPr>
        <w:t xml:space="preserve">. His most recent books are </w:t>
      </w:r>
      <w:hyperlink r:id="rId15" w:history="1">
        <w:r w:rsidRPr="00551697">
          <w:rPr>
            <w:rStyle w:val="Hyperlink"/>
            <w:i/>
            <w:iCs/>
            <w:sz w:val="24"/>
            <w:szCs w:val="24"/>
          </w:rPr>
          <w:t>OPEN POWER: Electoral Reform Act of 2015 – Open Source Activist Tool-Kit</w:t>
        </w:r>
      </w:hyperlink>
      <w:r w:rsidRPr="00551697">
        <w:rPr>
          <w:i/>
          <w:iCs/>
          <w:sz w:val="24"/>
          <w:szCs w:val="24"/>
        </w:rPr>
        <w:t xml:space="preserve">, and </w:t>
      </w:r>
      <w:hyperlink r:id="rId16" w:history="1">
        <w:proofErr w:type="gramStart"/>
        <w:r w:rsidRPr="00551697">
          <w:rPr>
            <w:rStyle w:val="Hyperlink"/>
            <w:i/>
            <w:iCs/>
            <w:sz w:val="24"/>
            <w:szCs w:val="24"/>
          </w:rPr>
          <w:t>The</w:t>
        </w:r>
        <w:proofErr w:type="gramEnd"/>
        <w:r w:rsidRPr="00551697">
          <w:rPr>
            <w:rStyle w:val="Hyperlink"/>
            <w:i/>
            <w:iCs/>
            <w:sz w:val="24"/>
            <w:szCs w:val="24"/>
          </w:rPr>
          <w:t xml:space="preserve"> Open Source Everything Manifesto: Transparency, Truth, &amp; Trust</w:t>
        </w:r>
      </w:hyperlink>
      <w:r w:rsidRPr="00551697">
        <w:rPr>
          <w:i/>
          <w:iCs/>
          <w:sz w:val="24"/>
          <w:szCs w:val="24"/>
        </w:rPr>
        <w:t xml:space="preserve">. A Guardian </w:t>
      </w:r>
      <w:hyperlink r:id="rId17" w:history="1">
        <w:r w:rsidRPr="00551697">
          <w:rPr>
            <w:rStyle w:val="Hyperlink"/>
            <w:i/>
            <w:iCs/>
            <w:sz w:val="24"/>
            <w:szCs w:val="24"/>
          </w:rPr>
          <w:t>profile of him</w:t>
        </w:r>
      </w:hyperlink>
      <w:r w:rsidRPr="00551697">
        <w:rPr>
          <w:i/>
          <w:iCs/>
          <w:sz w:val="24"/>
          <w:szCs w:val="24"/>
        </w:rPr>
        <w:t xml:space="preserve"> has received 67,000 likes</w:t>
      </w:r>
    </w:p>
    <w:p w:rsidR="00551697" w:rsidRPr="00626945" w:rsidRDefault="00551697"/>
    <w:sectPr w:rsidR="00551697" w:rsidRPr="00626945" w:rsidSect="0036321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20"/>
    <w:rsid w:val="00363212"/>
    <w:rsid w:val="00551697"/>
    <w:rsid w:val="00626945"/>
    <w:rsid w:val="00845585"/>
    <w:rsid w:val="00890020"/>
    <w:rsid w:val="00943A59"/>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516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020"/>
    <w:rPr>
      <w:color w:val="0000FF" w:themeColor="hyperlink"/>
      <w:u w:val="single"/>
    </w:rPr>
  </w:style>
  <w:style w:type="character" w:customStyle="1" w:styleId="Heading2Char">
    <w:name w:val="Heading 2 Char"/>
    <w:basedOn w:val="DefaultParagraphFont"/>
    <w:link w:val="Heading2"/>
    <w:uiPriority w:val="9"/>
    <w:semiHidden/>
    <w:rsid w:val="0055169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516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020"/>
    <w:rPr>
      <w:color w:val="0000FF" w:themeColor="hyperlink"/>
      <w:u w:val="single"/>
    </w:rPr>
  </w:style>
  <w:style w:type="character" w:customStyle="1" w:styleId="Heading2Char">
    <w:name w:val="Heading 2 Char"/>
    <w:basedOn w:val="DefaultParagraphFont"/>
    <w:link w:val="Heading2"/>
    <w:uiPriority w:val="9"/>
    <w:semiHidden/>
    <w:rsid w:val="0055169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18776">
      <w:bodyDiv w:val="1"/>
      <w:marLeft w:val="0"/>
      <w:marRight w:val="0"/>
      <w:marTop w:val="0"/>
      <w:marBottom w:val="0"/>
      <w:divBdr>
        <w:top w:val="none" w:sz="0" w:space="0" w:color="auto"/>
        <w:left w:val="none" w:sz="0" w:space="0" w:color="auto"/>
        <w:bottom w:val="none" w:sz="0" w:space="0" w:color="auto"/>
        <w:right w:val="none" w:sz="0" w:space="0" w:color="auto"/>
      </w:divBdr>
    </w:div>
    <w:div w:id="488836584">
      <w:bodyDiv w:val="1"/>
      <w:marLeft w:val="0"/>
      <w:marRight w:val="0"/>
      <w:marTop w:val="0"/>
      <w:marBottom w:val="0"/>
      <w:divBdr>
        <w:top w:val="none" w:sz="0" w:space="0" w:color="auto"/>
        <w:left w:val="none" w:sz="0" w:space="0" w:color="auto"/>
        <w:bottom w:val="none" w:sz="0" w:space="0" w:color="auto"/>
        <w:right w:val="none" w:sz="0" w:space="0" w:color="auto"/>
      </w:divBdr>
    </w:div>
    <w:div w:id="87859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Steele-Fantasy" TargetMode="External"/><Relationship Id="rId13" Type="http://schemas.openxmlformats.org/officeDocument/2006/relationships/hyperlink" Target="http://bigbatusa.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hibetaiota.net/2011/08/reference-preconditions-of-revolution-in-the-usa-today/" TargetMode="External"/><Relationship Id="rId12" Type="http://schemas.openxmlformats.org/officeDocument/2006/relationships/hyperlink" Target="https://youtu.be/cOWkaeG-1IQ" TargetMode="External"/><Relationship Id="rId17" Type="http://schemas.openxmlformats.org/officeDocument/2006/relationships/hyperlink" Target="http://www.theguardian.com/environment/earth-insight/2014/jun/19/open-source-revolution-conquer-one-percent-cia-spy" TargetMode="External"/><Relationship Id="rId2" Type="http://schemas.microsoft.com/office/2007/relationships/stylesWithEffects" Target="stylesWithEffects.xml"/><Relationship Id="rId16" Type="http://schemas.openxmlformats.org/officeDocument/2006/relationships/hyperlink" Target="http://www.amazon.com/exec/obidos/ASIN/1583944435/ossnet-20" TargetMode="External"/><Relationship Id="rId1" Type="http://schemas.openxmlformats.org/officeDocument/2006/relationships/styles" Target="styles.xml"/><Relationship Id="rId6" Type="http://schemas.openxmlformats.org/officeDocument/2006/relationships/hyperlink" Target="http://fas.org/sgp/crs/misc/R44055.pdf" TargetMode="External"/><Relationship Id="rId11" Type="http://schemas.openxmlformats.org/officeDocument/2006/relationships/hyperlink" Target="http://www.phibetaiota.net/reviews/" TargetMode="External"/><Relationship Id="rId5" Type="http://schemas.openxmlformats.org/officeDocument/2006/relationships/hyperlink" Target="http://www.shadowstats.com" TargetMode="External"/><Relationship Id="rId15" Type="http://schemas.openxmlformats.org/officeDocument/2006/relationships/hyperlink" Target="http://www.amazon.com/exec/obidos/ASIN/B00U0LS9HK/ossnet-20" TargetMode="External"/><Relationship Id="rId10" Type="http://schemas.openxmlformats.org/officeDocument/2006/relationships/hyperlink" Target="http://p2pfoundation.net/Category:Open_Source_Everyth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inyurl.com/OpenPower" TargetMode="External"/><Relationship Id="rId14" Type="http://schemas.openxmlformats.org/officeDocument/2006/relationships/hyperlink" Target="http://www.earth-intelligen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1</cp:revision>
  <dcterms:created xsi:type="dcterms:W3CDTF">2015-06-18T17:41:00Z</dcterms:created>
  <dcterms:modified xsi:type="dcterms:W3CDTF">2015-06-18T18:28:00Z</dcterms:modified>
</cp:coreProperties>
</file>